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F8D" w:rsidRDefault="003D1F8D" w:rsidP="003D1F8D">
      <w:r>
        <w:t>Guardiola reobre al públic la mina de petroli de Riutort que estava tancada des del 2017</w:t>
      </w:r>
    </w:p>
    <w:p w:rsidR="007F334D" w:rsidRDefault="007F334D" w:rsidP="007F334D">
      <w:pPr>
        <w:tabs>
          <w:tab w:val="left" w:pos="2085"/>
        </w:tabs>
      </w:pPr>
      <w:r>
        <w:tab/>
      </w:r>
    </w:p>
    <w:p w:rsidR="003D1F8D" w:rsidRDefault="003D1F8D" w:rsidP="007F334D">
      <w:pPr>
        <w:tabs>
          <w:tab w:val="left" w:pos="2085"/>
        </w:tabs>
      </w:pPr>
      <w:r>
        <w:t>Aquest dissabte, 26 de novembre, l'Ajuntament de Guardiola de Berguedà reobrirà al públic un dels recursos turístics més singulars del municipi: la mina de petroli de Riutort. Aquesta instal·lació estava tancada des del 31 d'agost del 2017 a causa dels despreniments de roques del sostre de la galeria principal que van aconsellar tancar-la per raons de seguretat.</w:t>
      </w:r>
      <w:r w:rsidR="007F334D">
        <w:t xml:space="preserve"> Un cop s’hi ha dut a terme les obres necessàries, l’equipament es podrà tornar a visitar amb totes les garanties de seguretat.</w:t>
      </w:r>
    </w:p>
    <w:p w:rsidR="003D1F8D" w:rsidRDefault="003D1F8D" w:rsidP="003D1F8D">
      <w:r>
        <w:t>Aquest dimarts, Josep Lara, l'alcalde de Guardiola ha visitat la mina per anunciar la reobertura als mitjans de comunicació. Ho ha fet acompanyat de la regidora Àngels Arasa i els regidors</w:t>
      </w:r>
      <w:r w:rsidR="007F334D">
        <w:t xml:space="preserve"> Marc Sensada i Antonio Morales així com Marinel·la Mosquera, CEO de Pedratour, l’empresa berguedana que gestionarà les visites.</w:t>
      </w:r>
    </w:p>
    <w:p w:rsidR="003D1F8D" w:rsidRDefault="003D1F8D" w:rsidP="003D1F8D">
      <w:r>
        <w:t>Quan es va tancar la mina, el consistori va encarregar un estudi a l'Institut Cartogràfic i Geològic de Catalunya per determinar la patologia dels despreniments de la mina. Aquest treball va concloure que calia estabilitzar el sostre i les parets. Aleshores va caldre buscar el finançament per dur</w:t>
      </w:r>
      <w:r w:rsidR="007F334D">
        <w:t xml:space="preserve"> a terme els treballs recomanats</w:t>
      </w:r>
      <w:r>
        <w:t>. L'alcalde de Guardiola, Josep Lara ha dit que "som un poble petit de menys de 1.000 habitants sense recursos per afrontar despeses com aquesta". Per aquesta raó van haver de demanar suport tècnic i econòmic al Consell per poder fer els treballs necessaris.</w:t>
      </w:r>
    </w:p>
    <w:p w:rsidR="003D1F8D" w:rsidRDefault="003D1F8D" w:rsidP="003D1F8D">
      <w:r>
        <w:t>Les obres que ha dut a terme l'empresa Infraestructures de Muntanya SL, han consistit a sanejar i col·locar una protecció de malla al sostre i parets de la galeria principal per millorar la seguretat i recollir els despreniments de tapàs (un material molt trencadís i poc sòlid) que hi ha. Igualment, s'han renovat la il·luminació amb llums leds i s'han col·locat detectors de gasos. Els treballs han costat 74.836 euros, IVA inclòs que s'han pagat amb el finançament aconseguit pel Consell Comarcal del Berguedà.</w:t>
      </w:r>
    </w:p>
    <w:p w:rsidR="003D1F8D" w:rsidRDefault="003D1F8D" w:rsidP="003D1F8D"/>
    <w:p w:rsidR="003D1F8D" w:rsidRDefault="003D1F8D" w:rsidP="003D1F8D">
      <w:r>
        <w:t>Aquestes obres han estat possibles gràcies al suport del Consell Comarcal del Berguedà que les ha licitat i que ha obtingut el finançament que ha permès pagar-les al 100% a través d'ajudes dels fons Feder i del Pla de Foment del Turisme.</w:t>
      </w:r>
    </w:p>
    <w:p w:rsidR="003D1F8D" w:rsidRDefault="003D1F8D" w:rsidP="003D1F8D"/>
    <w:p w:rsidR="003D1F8D" w:rsidRDefault="003D1F8D" w:rsidP="003D1F8D">
      <w:r>
        <w:t xml:space="preserve">Després dels treballs, la mina es tornarà a obrir al públic amb visites guiades. Es faran els dissabtes, diumenges i dies festius a les 11 h, 12 h i 13 h. Totes les persones residents a Guardiola podran visitar la mina gratuïtament. Les persones adultes pagaran 5 euros, els jubilats 4, els joves d'entre 7 i 14 anys, 3, 5 euros mentre que els menors de 7 anys hi podran entrar gratuïtament. Les entrades es podran comprar al centre de recepció de la mina o bé on line: </w:t>
      </w:r>
      <w:hyperlink r:id="rId6" w:history="1">
        <w:r w:rsidRPr="004E2FAF">
          <w:rPr>
            <w:rStyle w:val="Hipervnculo"/>
          </w:rPr>
          <w:t>https://bit.ly/3V3EF9d</w:t>
        </w:r>
      </w:hyperlink>
    </w:p>
    <w:p w:rsidR="007F334D" w:rsidRDefault="007F334D" w:rsidP="003D1F8D"/>
    <w:p w:rsidR="007F334D" w:rsidRDefault="007F334D" w:rsidP="003D1F8D">
      <w:r>
        <w:t>L’alcalde de Guardiola ha explicat que “ és molt important tornar a obrir les portes d’aquesta mina que és única. Estem molt contents que després de tota la feina que s’ha fet hagi arribat el dia sw recuperar aquest equipament.” Josep Lara hi ha afegit que “la mina és molt estimada per la gent de Guardiola”.</w:t>
      </w:r>
    </w:p>
    <w:p w:rsidR="003D1F8D" w:rsidRDefault="003D1F8D" w:rsidP="003D1F8D"/>
    <w:p w:rsidR="003D1F8D" w:rsidRDefault="007F334D" w:rsidP="003D1F8D">
      <w:r>
        <w:t xml:space="preserve">La </w:t>
      </w:r>
      <w:r w:rsidR="003D1F8D">
        <w:t>mina de petroli de Riutort es va obrir al públic el 2004. Des de llavors i fins al 31 d'agost del 2017, el darrer dia que va estar oberta</w:t>
      </w:r>
      <w:r>
        <w:t>,</w:t>
      </w:r>
      <w:r w:rsidR="003D1F8D">
        <w:t xml:space="preserve"> l'havien visitat més de 40.000 persones. </w:t>
      </w:r>
      <w:r>
        <w:t xml:space="preserve">Aquestes xifres la converteixen en un dels recursos més visitats de l’alt Berguedà i la comarca. </w:t>
      </w:r>
      <w:r w:rsidR="003D1F8D">
        <w:t>Està ubicada dins del terme municipal de Guardiol</w:t>
      </w:r>
      <w:bookmarkStart w:id="0" w:name="_GoBack"/>
      <w:bookmarkEnd w:id="0"/>
      <w:r w:rsidR="003D1F8D">
        <w:t>a en l'àmbit d'influència del parc natural del Cadí Moixeró.</w:t>
      </w:r>
      <w:r>
        <w:t xml:space="preserve"> </w:t>
      </w:r>
    </w:p>
    <w:p w:rsidR="003D1F8D" w:rsidRDefault="003D1F8D" w:rsidP="003D1F8D"/>
    <w:p w:rsidR="003D1F8D" w:rsidRDefault="003D1F8D" w:rsidP="003D1F8D">
      <w:r>
        <w:t>Petroli que regalima de les parets</w:t>
      </w:r>
    </w:p>
    <w:p w:rsidR="003D1F8D" w:rsidRDefault="003D1F8D" w:rsidP="003D1F8D">
      <w:r>
        <w:t>Aquesta mina té 380 metres de galeries excavades directament a la roca. S'hi ha fet diferents activitats com visites guiades, concerts del Femap, estudis universitaris sobre els bacteris que s'alimenten del petroli i tastos de vins. La de Riutort és considerada l'única mina de petroli visitable de Catalunya. L'hidrocarbur brolla directament de les roques (margues bituminoses).</w:t>
      </w:r>
    </w:p>
    <w:p w:rsidR="003D1F8D" w:rsidRDefault="003D1F8D" w:rsidP="003D1F8D"/>
    <w:p w:rsidR="003D1F8D" w:rsidRDefault="003D1F8D" w:rsidP="003D1F8D">
      <w:r>
        <w:t xml:space="preserve">La mina de petroli de Riutort es va començar a explotar l'any 1905. Es calcula que se'n van extreure unes 3.500 tones de margues bituminoses. Després de sotmetre les roques a un procés de destil·lació del petroli, el rendiment era de 70 litres per tona. La mina va estar en funcionament entre </w:t>
      </w:r>
      <w:r w:rsidR="007F334D">
        <w:t xml:space="preserve">els anys </w:t>
      </w:r>
      <w:r>
        <w:t>1905 i 1913, i del 1936 al 1938.</w:t>
      </w:r>
    </w:p>
    <w:p w:rsidR="003D1F8D" w:rsidRDefault="003D1F8D" w:rsidP="003D1F8D"/>
    <w:p w:rsidR="001333BB" w:rsidRPr="003D1F8D" w:rsidRDefault="003D1F8D" w:rsidP="003D1F8D">
      <w:r>
        <w:t>L'Ajuntament de Guardiola la va condicionar i obrir al públic el 2004. Davant de l'entrada de la mina, l'any 2008 es va estrenar un centre d'acollida: una estructura tubular de 10 metres de llarg per 45 d'ample, folrada amb una xapa llisa d'acer inoxidable, que reflecteix l'entorn natural de la zona.</w:t>
      </w:r>
    </w:p>
    <w:sectPr w:rsidR="001333BB" w:rsidRPr="003D1F8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AAD" w:rsidRDefault="007B5AAD" w:rsidP="00916423">
      <w:pPr>
        <w:spacing w:after="0" w:line="240" w:lineRule="auto"/>
      </w:pPr>
      <w:r>
        <w:separator/>
      </w:r>
    </w:p>
  </w:endnote>
  <w:endnote w:type="continuationSeparator" w:id="0">
    <w:p w:rsidR="007B5AAD" w:rsidRDefault="007B5AAD" w:rsidP="00916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AAD" w:rsidRDefault="007B5AAD" w:rsidP="00916423">
      <w:pPr>
        <w:spacing w:after="0" w:line="240" w:lineRule="auto"/>
      </w:pPr>
      <w:r>
        <w:separator/>
      </w:r>
    </w:p>
  </w:footnote>
  <w:footnote w:type="continuationSeparator" w:id="0">
    <w:p w:rsidR="007B5AAD" w:rsidRDefault="007B5AAD" w:rsidP="00916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23"/>
    <w:rsid w:val="000A1A24"/>
    <w:rsid w:val="001333BB"/>
    <w:rsid w:val="003D1F8D"/>
    <w:rsid w:val="00453481"/>
    <w:rsid w:val="007B5AAD"/>
    <w:rsid w:val="007F334D"/>
    <w:rsid w:val="007F4665"/>
    <w:rsid w:val="00882E6B"/>
    <w:rsid w:val="00916423"/>
    <w:rsid w:val="00D26EE9"/>
    <w:rsid w:val="00D73EA0"/>
    <w:rsid w:val="00EF0A9B"/>
    <w:rsid w:val="00FA7D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BE1B0"/>
  <w15:chartTrackingRefBased/>
  <w15:docId w15:val="{D204824C-DACC-40B8-937B-0B40ABEB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642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6423"/>
    <w:rPr>
      <w:lang w:val="ca-ES"/>
    </w:rPr>
  </w:style>
  <w:style w:type="paragraph" w:styleId="Piedepgina">
    <w:name w:val="footer"/>
    <w:basedOn w:val="Normal"/>
    <w:link w:val="PiedepginaCar"/>
    <w:uiPriority w:val="99"/>
    <w:unhideWhenUsed/>
    <w:rsid w:val="0091642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6423"/>
    <w:rPr>
      <w:lang w:val="ca-ES"/>
    </w:rPr>
  </w:style>
  <w:style w:type="character" w:styleId="Hipervnculo">
    <w:name w:val="Hyperlink"/>
    <w:basedOn w:val="Fuentedeprrafopredeter"/>
    <w:uiPriority w:val="99"/>
    <w:unhideWhenUsed/>
    <w:rsid w:val="003D1F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V3EF9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3835</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Dolors</dc:creator>
  <cp:keywords/>
  <dc:description/>
  <cp:lastModifiedBy>Dolors</cp:lastModifiedBy>
  <cp:revision>2</cp:revision>
  <dcterms:created xsi:type="dcterms:W3CDTF">2022-11-22T14:16:00Z</dcterms:created>
  <dcterms:modified xsi:type="dcterms:W3CDTF">2022-11-22T14:16:00Z</dcterms:modified>
</cp:coreProperties>
</file>